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495"/>
        <w:gridCol w:w="170"/>
        <w:gridCol w:w="170"/>
        <w:gridCol w:w="1563"/>
        <w:gridCol w:w="1058"/>
        <w:gridCol w:w="1005"/>
        <w:gridCol w:w="556"/>
        <w:gridCol w:w="1103"/>
        <w:gridCol w:w="593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713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44"/>
              </w:rPr>
              <w:t>方案违</w:t>
            </w:r>
            <w:r>
              <w:rPr>
                <w:rFonts w:hint="eastAsia"/>
                <w:b/>
                <w:sz w:val="44"/>
                <w:szCs w:val="44"/>
                <w:lang w:val="en-US" w:eastAsia="zh-CN"/>
              </w:rPr>
              <w:t>背/偏离报</w:t>
            </w:r>
            <w:r>
              <w:rPr>
                <w:rFonts w:hint="eastAsia"/>
                <w:b/>
                <w:sz w:val="44"/>
                <w:szCs w:val="44"/>
              </w:rPr>
              <w:t>告表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43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7570" w:type="dxa"/>
            <w:gridSpan w:val="9"/>
          </w:tcPr>
          <w:p>
            <w:pPr>
              <w:widowControl/>
              <w:jc w:val="left"/>
              <w:rPr>
                <w:b/>
                <w:szCs w:val="21"/>
              </w:rPr>
            </w:pPr>
          </w:p>
          <w:p>
            <w:pPr>
              <w:widowControl/>
              <w:jc w:val="lef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3" w:type="dxa"/>
            <w:gridSpan w:val="2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申办方</w:t>
            </w:r>
          </w:p>
        </w:tc>
        <w:tc>
          <w:tcPr>
            <w:tcW w:w="3966" w:type="dxa"/>
            <w:gridSpan w:val="5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2252" w:type="dxa"/>
            <w:gridSpan w:val="3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PI</w:t>
            </w:r>
          </w:p>
        </w:tc>
        <w:tc>
          <w:tcPr>
            <w:tcW w:w="1352" w:type="dxa"/>
          </w:tcPr>
          <w:p>
            <w:pPr>
              <w:widowControl/>
              <w:rPr>
                <w:rFonts w:hint="default" w:eastAsia="宋体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483" w:type="dxa"/>
            <w:gridSpan w:val="4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方案版本号及日期</w:t>
            </w:r>
          </w:p>
        </w:tc>
        <w:tc>
          <w:tcPr>
            <w:tcW w:w="262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szCs w:val="21"/>
                <w:lang w:val="en-US" w:eastAsia="zh-CN"/>
              </w:rPr>
            </w:pPr>
          </w:p>
        </w:tc>
        <w:tc>
          <w:tcPr>
            <w:tcW w:w="1561" w:type="dxa"/>
            <w:gridSpan w:val="2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知情同意书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版本号及日期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648" w:type="dxa"/>
            <w:vMerge w:val="restart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违背方案情况</w:t>
            </w:r>
          </w:p>
        </w:tc>
        <w:tc>
          <w:tcPr>
            <w:tcW w:w="2398" w:type="dxa"/>
            <w:gridSpan w:val="4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纳入不符合纳入标准的受试者：□是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否</w:t>
            </w:r>
          </w:p>
        </w:tc>
        <w:tc>
          <w:tcPr>
            <w:tcW w:w="5667" w:type="dxa"/>
            <w:gridSpan w:val="6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研究过程中，符合提前中止研究标准而没有让受试者退出：□是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2398" w:type="dxa"/>
            <w:gridSpan w:val="4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给予受试者错误的治疗或不正确的剂量：</w:t>
            </w:r>
            <w:bookmarkStart w:id="0" w:name="_GoBack"/>
            <w:bookmarkEnd w:id="0"/>
            <w:r>
              <w:rPr>
                <w:rFonts w:hint="eastAsia"/>
                <w:b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□是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否</w:t>
            </w:r>
          </w:p>
        </w:tc>
        <w:tc>
          <w:tcPr>
            <w:tcW w:w="5667" w:type="dxa"/>
            <w:gridSpan w:val="6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给予受试者方案禁用的合并用药：□是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648" w:type="dxa"/>
            <w:vMerge w:val="continue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8065" w:type="dxa"/>
            <w:gridSpan w:val="10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任何偏离研究特定的程序或评估，从而对受试者的权益、安全和健康，或对研究结果产生显著影响的研究行为：□是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sym w:font="Wingdings 2" w:char="00A3"/>
            </w:r>
            <w:r>
              <w:rPr>
                <w:rFonts w:hint="eastAsia"/>
                <w:b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313" w:type="dxa"/>
            <w:gridSpan w:val="3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受试者编号</w:t>
            </w:r>
          </w:p>
        </w:tc>
        <w:tc>
          <w:tcPr>
            <w:tcW w:w="1733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发生时间</w:t>
            </w:r>
          </w:p>
        </w:tc>
        <w:tc>
          <w:tcPr>
            <w:tcW w:w="2063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违背</w:t>
            </w:r>
            <w:r>
              <w:rPr>
                <w:rFonts w:hint="eastAsia"/>
                <w:b/>
                <w:szCs w:val="21"/>
              </w:rPr>
              <w:t>方案描述主要内容</w:t>
            </w:r>
          </w:p>
        </w:tc>
        <w:tc>
          <w:tcPr>
            <w:tcW w:w="1659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违反原因</w:t>
            </w:r>
          </w:p>
        </w:tc>
        <w:tc>
          <w:tcPr>
            <w:tcW w:w="194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313" w:type="dxa"/>
            <w:gridSpan w:val="3"/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733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63" w:type="dxa"/>
            <w:gridSpan w:val="2"/>
            <w:vAlign w:val="center"/>
          </w:tcPr>
          <w:p>
            <w:pPr>
              <w:widowControl/>
              <w:jc w:val="left"/>
              <w:rPr>
                <w:rFonts w:hint="default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5" w:type="dxa"/>
            <w:gridSpan w:val="2"/>
            <w:vAlign w:val="center"/>
          </w:tcPr>
          <w:p>
            <w:pPr>
              <w:widowControl/>
              <w:spacing w:line="480" w:lineRule="auto"/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313" w:type="dxa"/>
            <w:gridSpan w:val="3"/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/>
                <w:b/>
                <w:sz w:val="18"/>
                <w:szCs w:val="18"/>
                <w:lang w:val="en-US"/>
              </w:rPr>
            </w:pPr>
          </w:p>
        </w:tc>
        <w:tc>
          <w:tcPr>
            <w:tcW w:w="1733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/>
                <w:b/>
                <w:sz w:val="18"/>
                <w:szCs w:val="18"/>
                <w:lang w:val="en-US"/>
              </w:rPr>
            </w:pPr>
          </w:p>
        </w:tc>
        <w:tc>
          <w:tcPr>
            <w:tcW w:w="2063" w:type="dxa"/>
            <w:gridSpan w:val="2"/>
            <w:vAlign w:val="center"/>
          </w:tcPr>
          <w:p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vAlign w:val="center"/>
          </w:tcPr>
          <w:p>
            <w:pPr>
              <w:widowControl/>
              <w:spacing w:line="48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5" w:type="dxa"/>
            <w:gridSpan w:val="2"/>
            <w:vAlign w:val="center"/>
          </w:tcPr>
          <w:p>
            <w:pPr>
              <w:widowControl/>
              <w:spacing w:line="480" w:lineRule="auto"/>
              <w:jc w:val="left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313" w:type="dxa"/>
            <w:gridSpan w:val="3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733" w:type="dxa"/>
            <w:gridSpan w:val="2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2063" w:type="dxa"/>
            <w:gridSpan w:val="2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659" w:type="dxa"/>
            <w:gridSpan w:val="2"/>
            <w:vAlign w:val="top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945" w:type="dxa"/>
            <w:gridSpan w:val="2"/>
            <w:vAlign w:val="top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313" w:type="dxa"/>
            <w:gridSpan w:val="3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733" w:type="dxa"/>
            <w:gridSpan w:val="2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2063" w:type="dxa"/>
            <w:gridSpan w:val="2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659" w:type="dxa"/>
            <w:gridSpan w:val="2"/>
            <w:vAlign w:val="top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1945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313" w:type="dxa"/>
            <w:gridSpan w:val="3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研究者签名</w:t>
            </w:r>
          </w:p>
        </w:tc>
        <w:tc>
          <w:tcPr>
            <w:tcW w:w="1733" w:type="dxa"/>
            <w:gridSpan w:val="2"/>
          </w:tcPr>
          <w:p>
            <w:pPr>
              <w:widowControl/>
              <w:spacing w:line="480" w:lineRule="auto"/>
              <w:rPr>
                <w:b/>
                <w:szCs w:val="21"/>
              </w:rPr>
            </w:pPr>
          </w:p>
        </w:tc>
        <w:tc>
          <w:tcPr>
            <w:tcW w:w="2063" w:type="dxa"/>
            <w:gridSpan w:val="2"/>
          </w:tcPr>
          <w:p>
            <w:pPr>
              <w:widowControl/>
              <w:spacing w:line="480" w:lineRule="auto"/>
              <w:jc w:val="both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日期</w:t>
            </w:r>
          </w:p>
        </w:tc>
        <w:tc>
          <w:tcPr>
            <w:tcW w:w="3604" w:type="dxa"/>
            <w:gridSpan w:val="4"/>
          </w:tcPr>
          <w:p>
            <w:pPr>
              <w:widowControl/>
              <w:spacing w:line="48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 月   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>
      <w:pPr>
        <w:widowControl/>
        <w:rPr>
          <w:rFonts w:ascii="宋体" w:hAnsi="宋体"/>
          <w:b/>
          <w:szCs w:val="21"/>
        </w:rPr>
      </w:pP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jZiZmFjMjM5ZjEzNWJkYTFhOWU3ZTNhYjk5MzAifQ=="/>
  </w:docVars>
  <w:rsids>
    <w:rsidRoot w:val="004A0376"/>
    <w:rsid w:val="002C33C0"/>
    <w:rsid w:val="004A0376"/>
    <w:rsid w:val="00BC38E2"/>
    <w:rsid w:val="02BB5742"/>
    <w:rsid w:val="04380FF0"/>
    <w:rsid w:val="093B60C1"/>
    <w:rsid w:val="0963446A"/>
    <w:rsid w:val="0E6440E1"/>
    <w:rsid w:val="0EB62A3E"/>
    <w:rsid w:val="19C621D2"/>
    <w:rsid w:val="1C683BE2"/>
    <w:rsid w:val="1D9F4BD9"/>
    <w:rsid w:val="1EB531DF"/>
    <w:rsid w:val="205F280E"/>
    <w:rsid w:val="21EA1B36"/>
    <w:rsid w:val="23407A88"/>
    <w:rsid w:val="251C6C6D"/>
    <w:rsid w:val="275D1D50"/>
    <w:rsid w:val="291F6393"/>
    <w:rsid w:val="2C24762A"/>
    <w:rsid w:val="2CE43CBF"/>
    <w:rsid w:val="2DA44D0E"/>
    <w:rsid w:val="31A5204B"/>
    <w:rsid w:val="33C34765"/>
    <w:rsid w:val="363E14CF"/>
    <w:rsid w:val="38944A22"/>
    <w:rsid w:val="3C402B8D"/>
    <w:rsid w:val="3C905E84"/>
    <w:rsid w:val="3D286033"/>
    <w:rsid w:val="3EB33D05"/>
    <w:rsid w:val="426E5AB3"/>
    <w:rsid w:val="429B7E30"/>
    <w:rsid w:val="43916648"/>
    <w:rsid w:val="46203B16"/>
    <w:rsid w:val="4C5D0EA0"/>
    <w:rsid w:val="4FEE6328"/>
    <w:rsid w:val="507A2B64"/>
    <w:rsid w:val="50BF6E56"/>
    <w:rsid w:val="56E40A9F"/>
    <w:rsid w:val="592664F6"/>
    <w:rsid w:val="5AC73389"/>
    <w:rsid w:val="5F16484E"/>
    <w:rsid w:val="5F253855"/>
    <w:rsid w:val="5F2A7CCC"/>
    <w:rsid w:val="61614A47"/>
    <w:rsid w:val="63836459"/>
    <w:rsid w:val="647E31F2"/>
    <w:rsid w:val="6581659B"/>
    <w:rsid w:val="66765D36"/>
    <w:rsid w:val="66EB5698"/>
    <w:rsid w:val="6906760A"/>
    <w:rsid w:val="6A9E325D"/>
    <w:rsid w:val="6AC45190"/>
    <w:rsid w:val="6C085889"/>
    <w:rsid w:val="6E9E02A3"/>
    <w:rsid w:val="6EEC0BB1"/>
    <w:rsid w:val="6EEF75F7"/>
    <w:rsid w:val="71A003E9"/>
    <w:rsid w:val="723A5DDA"/>
    <w:rsid w:val="72631CA8"/>
    <w:rsid w:val="740E7C7D"/>
    <w:rsid w:val="78A55139"/>
    <w:rsid w:val="78A61D35"/>
    <w:rsid w:val="7B325426"/>
    <w:rsid w:val="7B703C59"/>
    <w:rsid w:val="7E35012E"/>
    <w:rsid w:val="7E64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221</Characters>
  <Lines>3</Lines>
  <Paragraphs>1</Paragraphs>
  <TotalTime>0</TotalTime>
  <ScaleCrop>false</ScaleCrop>
  <LinksUpToDate>false</LinksUpToDate>
  <CharactersWithSpaces>239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艾娜</dc:creator>
  <cp:lastModifiedBy>王子雯</cp:lastModifiedBy>
  <cp:lastPrinted>2019-12-27T05:51:00Z</cp:lastPrinted>
  <dcterms:modified xsi:type="dcterms:W3CDTF">2023-04-21T08:26:32Z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6656C7AED5394DFE92850D617A13BE33</vt:lpwstr>
  </property>
</Properties>
</file>